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BB45" w14:textId="77777777" w:rsidR="00B81074" w:rsidRPr="00B81074" w:rsidRDefault="00B81074" w:rsidP="00B81074">
      <w:pPr>
        <w:rPr>
          <w:rFonts w:ascii="Agenda Light" w:hAnsi="Agenda Light"/>
          <w:b/>
          <w:bCs/>
        </w:rPr>
      </w:pPr>
      <w:r w:rsidRPr="00B81074">
        <w:rPr>
          <w:rFonts w:ascii="Segoe UI Emoji" w:hAnsi="Segoe UI Emoji" w:cs="Segoe UI Emoji"/>
          <w:b/>
          <w:bCs/>
        </w:rPr>
        <w:t>🟢</w:t>
      </w:r>
      <w:r w:rsidRPr="00B81074">
        <w:rPr>
          <w:rFonts w:ascii="Agenda Light" w:hAnsi="Agenda Light"/>
          <w:b/>
          <w:bCs/>
        </w:rPr>
        <w:t xml:space="preserve"> 1. “De reiskostenroute: van centen naar kansen”</w:t>
      </w:r>
    </w:p>
    <w:p w14:paraId="2C640515" w14:textId="77777777" w:rsidR="00B81074" w:rsidRDefault="00B81074" w:rsidP="00B81074">
      <w:pPr>
        <w:rPr>
          <w:rFonts w:ascii="Agenda Light" w:hAnsi="Agenda Light"/>
        </w:rPr>
      </w:pPr>
      <w:r w:rsidRPr="00B81074">
        <w:rPr>
          <w:rFonts w:ascii="Agenda Light" w:hAnsi="Agenda Light"/>
          <w:b/>
          <w:bCs/>
        </w:rPr>
        <w:t>De situatie:</w:t>
      </w:r>
      <w:r w:rsidRPr="00B81074">
        <w:rPr>
          <w:rFonts w:ascii="Agenda Light" w:hAnsi="Agenda Light"/>
        </w:rPr>
        <w:br/>
        <w:t>Lars werkt in een praktijk op 25 kilometer van zijn woonplaats. Hij krijgt 15 cent per kilometer aan reiskostenvergoeding. Tijdens een teamlunch hoort hij dat een collega 19 cent krijgt, terwijl hij net zoveel reist. Lars wil hier iets van zeggen, maar vindt het spannend omdat hij de sfeer niet wil verpesten.</w:t>
      </w:r>
    </w:p>
    <w:p w14:paraId="07F15AEC" w14:textId="68223A4D" w:rsidR="00B81074" w:rsidRDefault="00B81074" w:rsidP="00B81074">
      <w:pPr>
        <w:rPr>
          <w:rFonts w:ascii="Agenda Light" w:hAnsi="Agenda Light"/>
        </w:rPr>
      </w:pPr>
      <w:r>
        <w:rPr>
          <w:rFonts w:ascii="Agenda Light" w:hAnsi="Agenda Light"/>
        </w:rPr>
        <w:t>Wat zou jij doen?</w:t>
      </w:r>
    </w:p>
    <w:p w14:paraId="3465B0E6" w14:textId="77777777" w:rsidR="00B81074" w:rsidRDefault="00B81074" w:rsidP="00B81074">
      <w:pPr>
        <w:rPr>
          <w:rFonts w:ascii="Agenda Light" w:hAnsi="Agenda Light"/>
        </w:rPr>
      </w:pPr>
    </w:p>
    <w:p w14:paraId="327E03B6" w14:textId="437D1BC6" w:rsidR="00B81074" w:rsidRDefault="00B81074" w:rsidP="00B81074">
      <w:pPr>
        <w:rPr>
          <w:rFonts w:ascii="Agenda Light" w:hAnsi="Agenda Light"/>
        </w:rPr>
      </w:pPr>
      <w:r>
        <w:rPr>
          <w:rFonts w:ascii="Agenda Light" w:hAnsi="Agenda Light"/>
        </w:rPr>
        <w:t>……………………………………………………………………………………………………………………………………………………………………………………………………………………</w:t>
      </w:r>
    </w:p>
    <w:p w14:paraId="732E8E82" w14:textId="77777777" w:rsidR="00B81074" w:rsidRDefault="00B81074" w:rsidP="00B81074">
      <w:pPr>
        <w:rPr>
          <w:rFonts w:ascii="Agenda Light" w:hAnsi="Agenda Light"/>
        </w:rPr>
      </w:pPr>
    </w:p>
    <w:p w14:paraId="5C1E0943" w14:textId="77777777" w:rsidR="00B81074" w:rsidRDefault="00B81074" w:rsidP="00B81074">
      <w:pPr>
        <w:rPr>
          <w:rFonts w:ascii="Agenda Light" w:hAnsi="Agenda Light"/>
        </w:rPr>
      </w:pPr>
      <w:r>
        <w:rPr>
          <w:rFonts w:ascii="Agenda Light" w:hAnsi="Agenda Light"/>
        </w:rPr>
        <w:t>……………………………………………………………………………………………………………………………………………………………………………………………………………………</w:t>
      </w:r>
    </w:p>
    <w:p w14:paraId="7754845A" w14:textId="77777777" w:rsidR="00B81074" w:rsidRDefault="00B81074" w:rsidP="00B81074">
      <w:pPr>
        <w:rPr>
          <w:rFonts w:ascii="Agenda Light" w:hAnsi="Agenda Light"/>
        </w:rPr>
      </w:pPr>
    </w:p>
    <w:p w14:paraId="53337877" w14:textId="0756371F" w:rsidR="00B81074" w:rsidRDefault="00B81074" w:rsidP="00B81074">
      <w:pPr>
        <w:rPr>
          <w:rFonts w:ascii="Agenda Light" w:hAnsi="Agenda Light"/>
        </w:rPr>
      </w:pPr>
      <w:r>
        <w:rPr>
          <w:rFonts w:ascii="Agenda Light" w:hAnsi="Agenda Light"/>
        </w:rPr>
        <w:t>……………………………………………………………………………………………………………………………………………………………………………………………………………………</w:t>
      </w:r>
    </w:p>
    <w:p w14:paraId="602D1852" w14:textId="77777777" w:rsidR="00B81074" w:rsidRPr="00B81074" w:rsidRDefault="00B81074" w:rsidP="00B81074">
      <w:pPr>
        <w:rPr>
          <w:rFonts w:ascii="Agenda Light" w:hAnsi="Agenda Light"/>
        </w:rPr>
      </w:pPr>
    </w:p>
    <w:p w14:paraId="6FD9BCFD" w14:textId="777E7FB9" w:rsidR="00B81074" w:rsidRDefault="00B81074" w:rsidP="00B81074">
      <w:pPr>
        <w:rPr>
          <w:rFonts w:ascii="Agenda Light" w:hAnsi="Agenda Light"/>
        </w:rPr>
      </w:pPr>
      <w:r w:rsidRPr="00B81074">
        <w:rPr>
          <w:rFonts w:ascii="Agenda Light" w:hAnsi="Agenda Light"/>
          <w:b/>
          <w:bCs/>
        </w:rPr>
        <w:t>De oplossing:</w:t>
      </w:r>
      <w:r>
        <w:rPr>
          <w:rFonts w:ascii="Agenda Light" w:hAnsi="Agenda Light"/>
          <w:b/>
          <w:bCs/>
        </w:rPr>
        <w:t xml:space="preserve"> (voorbeeld)</w:t>
      </w:r>
      <w:r w:rsidRPr="00B81074">
        <w:rPr>
          <w:rFonts w:ascii="Agenda Light" w:hAnsi="Agenda Light"/>
        </w:rPr>
        <w:br/>
        <w:t xml:space="preserve">Lars gebruikt het principe van de </w:t>
      </w:r>
      <w:r w:rsidRPr="00B81074">
        <w:rPr>
          <w:rFonts w:ascii="Agenda Light" w:hAnsi="Agenda Light"/>
          <w:i/>
          <w:iCs/>
        </w:rPr>
        <w:t>objectieve norm</w:t>
      </w:r>
      <w:r w:rsidRPr="00B81074">
        <w:rPr>
          <w:rFonts w:ascii="Agenda Light" w:hAnsi="Agenda Light"/>
        </w:rPr>
        <w:t xml:space="preserve"> (Fisher &amp; </w:t>
      </w:r>
      <w:proofErr w:type="spellStart"/>
      <w:r w:rsidRPr="00B81074">
        <w:rPr>
          <w:rFonts w:ascii="Agenda Light" w:hAnsi="Agenda Light"/>
        </w:rPr>
        <w:t>Ury</w:t>
      </w:r>
      <w:proofErr w:type="spellEnd"/>
      <w:r w:rsidRPr="00B81074">
        <w:rPr>
          <w:rFonts w:ascii="Agenda Light" w:hAnsi="Agenda Light"/>
        </w:rPr>
        <w:t xml:space="preserve">). Hij laat zien </w:t>
      </w:r>
      <w:r>
        <w:rPr>
          <w:rFonts w:ascii="Agenda Light" w:hAnsi="Agenda Light"/>
        </w:rPr>
        <w:t xml:space="preserve">aan zijn werkgever </w:t>
      </w:r>
      <w:r w:rsidRPr="00B81074">
        <w:rPr>
          <w:rFonts w:ascii="Agenda Light" w:hAnsi="Agenda Light"/>
        </w:rPr>
        <w:t>dat de belastingvrije norm 23 cent per kilometer is</w:t>
      </w:r>
      <w:r>
        <w:rPr>
          <w:rFonts w:ascii="Agenda Light" w:hAnsi="Agenda Light"/>
        </w:rPr>
        <w:t xml:space="preserve"> en dat al zijn collega’s 19 cent per kilometer krijgen</w:t>
      </w:r>
      <w:r w:rsidRPr="00B81074">
        <w:rPr>
          <w:rFonts w:ascii="Agenda Light" w:hAnsi="Agenda Light"/>
        </w:rPr>
        <w:t xml:space="preserve">. </w:t>
      </w:r>
      <w:r>
        <w:rPr>
          <w:rFonts w:ascii="Agenda Light" w:hAnsi="Agenda Light"/>
        </w:rPr>
        <w:t xml:space="preserve">Hijzelf krijgt 15 cent per kilometer. Het is voor de werknemers gunstig om een hoge reiskostenvergoeding te krijgen, want die is belastingvrij tot 23 cent per kilometer. </w:t>
      </w:r>
    </w:p>
    <w:p w14:paraId="76503186" w14:textId="15CD001B" w:rsidR="00B81074" w:rsidRDefault="00B81074" w:rsidP="00B81074">
      <w:pPr>
        <w:rPr>
          <w:rFonts w:ascii="Agenda Light" w:hAnsi="Agenda Light"/>
        </w:rPr>
      </w:pPr>
      <w:r>
        <w:rPr>
          <w:rFonts w:ascii="Agenda Light" w:hAnsi="Agenda Light"/>
        </w:rPr>
        <w:t>Lars legt dit voor aan zijn werkgever en vraagt of de werkgever niet wilt overwegen om de loonruimte te gebruiken om de reiskostenvergoeding te verhogen? Het levert de werknemers netto meer op (want ze betalen er geen loonbelasting over), dus het is fiscaal voordelig om het op deze manier te doen.</w:t>
      </w:r>
    </w:p>
    <w:p w14:paraId="1423C741" w14:textId="64B78798" w:rsidR="00B81074" w:rsidRDefault="00B81074" w:rsidP="00B81074">
      <w:pPr>
        <w:rPr>
          <w:rFonts w:ascii="Agenda Light" w:hAnsi="Agenda Light" w:cs="Agenda Light"/>
        </w:rPr>
      </w:pPr>
      <w:r w:rsidRPr="00B81074">
        <w:rPr>
          <w:rFonts w:ascii="Agenda Light" w:hAnsi="Agenda Light"/>
        </w:rPr>
        <w:t xml:space="preserve">Hij pakt het gesprek positief aan: </w:t>
      </w:r>
      <w:r w:rsidRPr="00B81074">
        <w:rPr>
          <w:rFonts w:ascii="Agenda Light" w:hAnsi="Agenda Light" w:cs="Agenda Light"/>
        </w:rPr>
        <w:t>“</w:t>
      </w:r>
      <w:r w:rsidRPr="00B81074">
        <w:rPr>
          <w:rFonts w:ascii="Agenda Light" w:hAnsi="Agenda Light"/>
        </w:rPr>
        <w:t>Ik denk dat dit een mooie kans is voor de praktijk om mee te bewegen met landelijke normen. Dit kan ook helpen bij het aantrekken van nieuwe collega</w:t>
      </w:r>
      <w:r w:rsidRPr="00B81074">
        <w:rPr>
          <w:rFonts w:ascii="Agenda Light" w:hAnsi="Agenda Light" w:cs="Agenda Light"/>
        </w:rPr>
        <w:t>’</w:t>
      </w:r>
      <w:r w:rsidRPr="00B81074">
        <w:rPr>
          <w:rFonts w:ascii="Agenda Light" w:hAnsi="Agenda Light"/>
        </w:rPr>
        <w:t>s.</w:t>
      </w:r>
      <w:r w:rsidRPr="00B81074">
        <w:rPr>
          <w:rFonts w:ascii="Agenda Light" w:hAnsi="Agenda Light" w:cs="Agenda Light"/>
        </w:rPr>
        <w:t>”</w:t>
      </w:r>
    </w:p>
    <w:p w14:paraId="09E54CDD" w14:textId="77777777" w:rsidR="00B81074" w:rsidRPr="00B81074" w:rsidRDefault="00B81074" w:rsidP="00B81074">
      <w:pPr>
        <w:rPr>
          <w:rFonts w:ascii="Agenda Light" w:hAnsi="Agenda Light"/>
        </w:rPr>
      </w:pPr>
    </w:p>
    <w:p w14:paraId="3B9FCD2C" w14:textId="77777777" w:rsidR="00B81074" w:rsidRPr="00B81074" w:rsidRDefault="00B81074" w:rsidP="00B81074">
      <w:pPr>
        <w:rPr>
          <w:rFonts w:ascii="Agenda Light" w:hAnsi="Agenda Light"/>
        </w:rPr>
      </w:pPr>
      <w:r w:rsidRPr="00B81074">
        <w:rPr>
          <w:rFonts w:ascii="Agenda Light" w:hAnsi="Agenda Light"/>
        </w:rPr>
        <w:pict w14:anchorId="4DC1DE27">
          <v:rect id="_x0000_i1037" style="width:0;height:1.5pt" o:hralign="center" o:hrstd="t" o:hr="t" fillcolor="#a0a0a0" stroked="f"/>
        </w:pict>
      </w:r>
    </w:p>
    <w:p w14:paraId="7C8EF28A" w14:textId="77777777" w:rsidR="00B81074" w:rsidRPr="00B81074" w:rsidRDefault="00B81074" w:rsidP="00B81074">
      <w:pPr>
        <w:rPr>
          <w:rFonts w:ascii="Agenda Light" w:hAnsi="Agenda Light"/>
          <w:b/>
          <w:bCs/>
        </w:rPr>
      </w:pPr>
      <w:r w:rsidRPr="00B81074">
        <w:rPr>
          <w:rFonts w:ascii="Segoe UI Emoji" w:hAnsi="Segoe UI Emoji" w:cs="Segoe UI Emoji"/>
          <w:b/>
          <w:bCs/>
        </w:rPr>
        <w:t>🟡</w:t>
      </w:r>
      <w:r w:rsidRPr="00B81074">
        <w:rPr>
          <w:rFonts w:ascii="Agenda Light" w:hAnsi="Agenda Light"/>
          <w:b/>
          <w:bCs/>
        </w:rPr>
        <w:t xml:space="preserve"> 2. “Het scholingsdilemma: investeren in impact”</w:t>
      </w:r>
    </w:p>
    <w:p w14:paraId="12FB8502" w14:textId="14C48F2E" w:rsidR="00B81074" w:rsidRDefault="00B81074" w:rsidP="00B81074">
      <w:pPr>
        <w:rPr>
          <w:rFonts w:ascii="Agenda Light" w:hAnsi="Agenda Light"/>
        </w:rPr>
      </w:pPr>
      <w:r w:rsidRPr="00B81074">
        <w:rPr>
          <w:rFonts w:ascii="Agenda Light" w:hAnsi="Agenda Light"/>
          <w:b/>
          <w:bCs/>
        </w:rPr>
        <w:t>De situatie:</w:t>
      </w:r>
      <w:r w:rsidRPr="00B81074">
        <w:rPr>
          <w:rFonts w:ascii="Agenda Light" w:hAnsi="Agenda Light"/>
        </w:rPr>
        <w:br/>
        <w:t xml:space="preserve">Sophie wil een opleiding tot psychosomatisch fysiotherapeut volgen. De praktijk heeft aangegeven dat de scholing relevant is, maar wil </w:t>
      </w:r>
      <w:r>
        <w:rPr>
          <w:rFonts w:ascii="Agenda Light" w:hAnsi="Agenda Light"/>
        </w:rPr>
        <w:t xml:space="preserve">slechts de helft van het opleidingsgeld </w:t>
      </w:r>
      <w:r w:rsidRPr="00B81074">
        <w:rPr>
          <w:rFonts w:ascii="Agenda Light" w:hAnsi="Agenda Light"/>
        </w:rPr>
        <w:t>betalen</w:t>
      </w:r>
      <w:r>
        <w:rPr>
          <w:rFonts w:ascii="Agenda Light" w:hAnsi="Agenda Light"/>
        </w:rPr>
        <w:t>.</w:t>
      </w:r>
    </w:p>
    <w:p w14:paraId="1A55F6DD" w14:textId="5EB2A2EA" w:rsidR="00B81074" w:rsidRDefault="00B81074" w:rsidP="00B81074">
      <w:pPr>
        <w:rPr>
          <w:rFonts w:ascii="Agenda Light" w:hAnsi="Agenda Light"/>
        </w:rPr>
      </w:pPr>
      <w:r>
        <w:rPr>
          <w:rFonts w:ascii="Agenda Light" w:hAnsi="Agenda Light"/>
        </w:rPr>
        <w:t>Wat zou jij doen?</w:t>
      </w:r>
    </w:p>
    <w:p w14:paraId="5FFE8A34" w14:textId="77777777" w:rsidR="00B81074" w:rsidRDefault="00B81074" w:rsidP="00B81074">
      <w:pPr>
        <w:rPr>
          <w:rFonts w:ascii="Agenda Light" w:hAnsi="Agenda Light"/>
        </w:rPr>
      </w:pPr>
    </w:p>
    <w:p w14:paraId="4308E201" w14:textId="77777777" w:rsidR="00B81074" w:rsidRDefault="00B81074" w:rsidP="00B81074">
      <w:pPr>
        <w:rPr>
          <w:rFonts w:ascii="Agenda Light" w:hAnsi="Agenda Light"/>
        </w:rPr>
      </w:pPr>
      <w:r>
        <w:rPr>
          <w:rFonts w:ascii="Agenda Light" w:hAnsi="Agenda Light"/>
        </w:rPr>
        <w:t>……………………………………………………………………………………………………………………………………………………………………………………………………………………</w:t>
      </w:r>
    </w:p>
    <w:p w14:paraId="46D31688" w14:textId="77777777" w:rsidR="00B81074" w:rsidRDefault="00B81074" w:rsidP="00B81074">
      <w:pPr>
        <w:rPr>
          <w:rFonts w:ascii="Agenda Light" w:hAnsi="Agenda Light"/>
        </w:rPr>
      </w:pPr>
    </w:p>
    <w:p w14:paraId="2B1434E7" w14:textId="77777777" w:rsidR="00B81074" w:rsidRDefault="00B81074" w:rsidP="00B81074">
      <w:pPr>
        <w:rPr>
          <w:rFonts w:ascii="Agenda Light" w:hAnsi="Agenda Light"/>
        </w:rPr>
      </w:pPr>
      <w:r>
        <w:rPr>
          <w:rFonts w:ascii="Agenda Light" w:hAnsi="Agenda Light"/>
        </w:rPr>
        <w:t>……………………………………………………………………………………………………………………………………………………………………………………………………………………</w:t>
      </w:r>
    </w:p>
    <w:p w14:paraId="413E3F0F" w14:textId="77777777" w:rsidR="00B81074" w:rsidRDefault="00B81074" w:rsidP="00B81074">
      <w:pPr>
        <w:rPr>
          <w:rFonts w:ascii="Agenda Light" w:hAnsi="Agenda Light"/>
        </w:rPr>
      </w:pPr>
    </w:p>
    <w:p w14:paraId="0C0604AF" w14:textId="77777777" w:rsidR="00B81074" w:rsidRDefault="00B81074" w:rsidP="00B81074">
      <w:pPr>
        <w:rPr>
          <w:rFonts w:ascii="Agenda Light" w:hAnsi="Agenda Light"/>
        </w:rPr>
      </w:pPr>
      <w:r>
        <w:rPr>
          <w:rFonts w:ascii="Agenda Light" w:hAnsi="Agenda Light"/>
        </w:rPr>
        <w:t>……………………………………………………………………………………………………………………………………………………………………………………………………………………</w:t>
      </w:r>
    </w:p>
    <w:p w14:paraId="562A4E5B" w14:textId="5519097C" w:rsidR="00B81074" w:rsidRPr="00B81074" w:rsidRDefault="00B81074" w:rsidP="00B81074">
      <w:pPr>
        <w:rPr>
          <w:rFonts w:ascii="Agenda Light" w:hAnsi="Agenda Light"/>
        </w:rPr>
      </w:pPr>
      <w:r w:rsidRPr="00B81074">
        <w:rPr>
          <w:rFonts w:ascii="Agenda Light" w:hAnsi="Agenda Light"/>
          <w:b/>
          <w:bCs/>
        </w:rPr>
        <w:lastRenderedPageBreak/>
        <w:t>De oplossing:</w:t>
      </w:r>
      <w:r>
        <w:rPr>
          <w:rFonts w:ascii="Agenda Light" w:hAnsi="Agenda Light"/>
          <w:b/>
          <w:bCs/>
        </w:rPr>
        <w:t xml:space="preserve"> (voorbeeld)</w:t>
      </w:r>
      <w:r w:rsidRPr="00B81074">
        <w:rPr>
          <w:rFonts w:ascii="Agenda Light" w:hAnsi="Agenda Light"/>
        </w:rPr>
        <w:br/>
        <w:t>Sophie brengt een creatieve win-win naar voren. Ze maakt een voorstel waarin ze de opleiding</w:t>
      </w:r>
      <w:r>
        <w:rPr>
          <w:rFonts w:ascii="Agenda Light" w:hAnsi="Agenda Light"/>
        </w:rPr>
        <w:t xml:space="preserve"> volledig vergoedt krijgt van haar werkgever,</w:t>
      </w:r>
      <w:r w:rsidRPr="00B81074">
        <w:rPr>
          <w:rFonts w:ascii="Agenda Light" w:hAnsi="Agenda Light"/>
        </w:rPr>
        <w:t xml:space="preserve"> maar in ruil daarvoor biedt ze </w:t>
      </w:r>
      <w:r>
        <w:rPr>
          <w:rFonts w:ascii="Agenda Light" w:hAnsi="Agenda Light"/>
        </w:rPr>
        <w:t xml:space="preserve">elke twee maanden </w:t>
      </w:r>
      <w:r w:rsidRPr="00B81074">
        <w:rPr>
          <w:rFonts w:ascii="Agenda Light" w:hAnsi="Agenda Light"/>
        </w:rPr>
        <w:t xml:space="preserve">binnen het team </w:t>
      </w:r>
      <w:r>
        <w:rPr>
          <w:rFonts w:ascii="Agenda Light" w:hAnsi="Agenda Light"/>
        </w:rPr>
        <w:t>een workshop aan</w:t>
      </w:r>
      <w:r w:rsidRPr="00B81074">
        <w:rPr>
          <w:rFonts w:ascii="Agenda Light" w:hAnsi="Agenda Light"/>
        </w:rPr>
        <w:t xml:space="preserve"> over</w:t>
      </w:r>
      <w:r>
        <w:rPr>
          <w:rFonts w:ascii="Agenda Light" w:hAnsi="Agenda Light"/>
        </w:rPr>
        <w:t xml:space="preserve"> haar nieuwe inzichten die ze heeft opgedaan tijdens de opleiding. De workshop mag ze voorbereiden onder werktijd.</w:t>
      </w:r>
      <w:r w:rsidRPr="00B81074">
        <w:rPr>
          <w:rFonts w:ascii="Agenda Light" w:hAnsi="Agenda Light"/>
        </w:rPr>
        <w:br/>
      </w:r>
    </w:p>
    <w:p w14:paraId="300CCE7A" w14:textId="77777777" w:rsidR="00B81074" w:rsidRPr="00B81074" w:rsidRDefault="00B81074" w:rsidP="00B81074">
      <w:pPr>
        <w:rPr>
          <w:rFonts w:ascii="Agenda Light" w:hAnsi="Agenda Light"/>
        </w:rPr>
      </w:pPr>
      <w:r w:rsidRPr="00B81074">
        <w:rPr>
          <w:rFonts w:ascii="Agenda Light" w:hAnsi="Agenda Light"/>
        </w:rPr>
        <w:pict w14:anchorId="21745BD5">
          <v:rect id="_x0000_i1038" style="width:0;height:1.5pt" o:hralign="center" o:hrstd="t" o:hr="t" fillcolor="#a0a0a0" stroked="f"/>
        </w:pict>
      </w:r>
    </w:p>
    <w:p w14:paraId="7659FADB" w14:textId="77777777" w:rsidR="00B81074" w:rsidRPr="00B81074" w:rsidRDefault="00B81074" w:rsidP="00B81074">
      <w:pPr>
        <w:rPr>
          <w:rFonts w:ascii="Agenda Light" w:hAnsi="Agenda Light"/>
          <w:b/>
          <w:bCs/>
        </w:rPr>
      </w:pPr>
      <w:r w:rsidRPr="00B81074">
        <w:rPr>
          <w:rFonts w:ascii="Segoe UI Emoji" w:hAnsi="Segoe UI Emoji" w:cs="Segoe UI Emoji"/>
          <w:b/>
          <w:bCs/>
        </w:rPr>
        <w:t>🔵</w:t>
      </w:r>
      <w:r w:rsidRPr="00B81074">
        <w:rPr>
          <w:rFonts w:ascii="Agenda Light" w:hAnsi="Agenda Light"/>
          <w:b/>
          <w:bCs/>
        </w:rPr>
        <w:t xml:space="preserve"> 3. “Samen sterk: het teamakkoord”</w:t>
      </w:r>
    </w:p>
    <w:p w14:paraId="74F989E8" w14:textId="77777777" w:rsidR="00B81074" w:rsidRDefault="00B81074" w:rsidP="00B81074">
      <w:pPr>
        <w:rPr>
          <w:rFonts w:ascii="Agenda Light" w:hAnsi="Agenda Light"/>
        </w:rPr>
      </w:pPr>
      <w:r w:rsidRPr="00B81074">
        <w:rPr>
          <w:rFonts w:ascii="Agenda Light" w:hAnsi="Agenda Light"/>
          <w:b/>
          <w:bCs/>
        </w:rPr>
        <w:t>De situatie:</w:t>
      </w:r>
      <w:r w:rsidRPr="00B81074">
        <w:rPr>
          <w:rFonts w:ascii="Agenda Light" w:hAnsi="Agenda Light"/>
        </w:rPr>
        <w:br/>
        <w:t>In een praktijk met zes therapeuten leeft ontevredenheid over de pensioenbijdrage (0% vanuit de werkgever). Iedereen moppert, maar niemand durft het gesprek aan te gaan.</w:t>
      </w:r>
    </w:p>
    <w:p w14:paraId="2673D806" w14:textId="21AA3BD2" w:rsidR="00B81074" w:rsidRPr="00B81074" w:rsidRDefault="00B81074" w:rsidP="00B81074">
      <w:pPr>
        <w:rPr>
          <w:rFonts w:ascii="Agenda Light" w:hAnsi="Agenda Light"/>
          <w:b/>
          <w:bCs/>
        </w:rPr>
      </w:pPr>
      <w:r w:rsidRPr="00B81074">
        <w:rPr>
          <w:rFonts w:ascii="Agenda Light" w:hAnsi="Agenda Light"/>
          <w:b/>
          <w:bCs/>
        </w:rPr>
        <w:t>Wat zou jij doen?</w:t>
      </w:r>
    </w:p>
    <w:p w14:paraId="416E4E0D" w14:textId="77777777" w:rsidR="00B81074" w:rsidRDefault="00B81074" w:rsidP="00B81074">
      <w:pPr>
        <w:rPr>
          <w:rFonts w:ascii="Agenda Light" w:hAnsi="Agenda Light"/>
        </w:rPr>
      </w:pPr>
    </w:p>
    <w:p w14:paraId="3FB5154D" w14:textId="77777777" w:rsidR="00B81074" w:rsidRDefault="00B81074" w:rsidP="00B81074">
      <w:pPr>
        <w:rPr>
          <w:rFonts w:ascii="Agenda Light" w:hAnsi="Agenda Light"/>
        </w:rPr>
      </w:pPr>
      <w:r>
        <w:rPr>
          <w:rFonts w:ascii="Agenda Light" w:hAnsi="Agenda Light"/>
        </w:rPr>
        <w:t>……………………………………………………………………………………………………………………………………………………………………………………………………………………</w:t>
      </w:r>
    </w:p>
    <w:p w14:paraId="20FEF6E1" w14:textId="77777777" w:rsidR="00B81074" w:rsidRDefault="00B81074" w:rsidP="00B81074">
      <w:pPr>
        <w:rPr>
          <w:rFonts w:ascii="Agenda Light" w:hAnsi="Agenda Light"/>
        </w:rPr>
      </w:pPr>
    </w:p>
    <w:p w14:paraId="7051C949" w14:textId="77777777" w:rsidR="00B81074" w:rsidRDefault="00B81074" w:rsidP="00B81074">
      <w:pPr>
        <w:rPr>
          <w:rFonts w:ascii="Agenda Light" w:hAnsi="Agenda Light"/>
        </w:rPr>
      </w:pPr>
      <w:r>
        <w:rPr>
          <w:rFonts w:ascii="Agenda Light" w:hAnsi="Agenda Light"/>
        </w:rPr>
        <w:t>……………………………………………………………………………………………………………………………………………………………………………………………………………………</w:t>
      </w:r>
    </w:p>
    <w:p w14:paraId="0CA3F487" w14:textId="77777777" w:rsidR="00B81074" w:rsidRDefault="00B81074" w:rsidP="00B81074">
      <w:pPr>
        <w:rPr>
          <w:rFonts w:ascii="Agenda Light" w:hAnsi="Agenda Light"/>
        </w:rPr>
      </w:pPr>
    </w:p>
    <w:p w14:paraId="08E88E07" w14:textId="77777777" w:rsidR="00B81074" w:rsidRDefault="00B81074" w:rsidP="00B81074">
      <w:pPr>
        <w:rPr>
          <w:rFonts w:ascii="Agenda Light" w:hAnsi="Agenda Light"/>
        </w:rPr>
      </w:pPr>
      <w:r>
        <w:rPr>
          <w:rFonts w:ascii="Agenda Light" w:hAnsi="Agenda Light"/>
        </w:rPr>
        <w:t>……………………………………………………………………………………………………………………………………………………………………………………………………………………</w:t>
      </w:r>
    </w:p>
    <w:p w14:paraId="2AE8D634" w14:textId="77777777" w:rsidR="00B81074" w:rsidRPr="00B81074" w:rsidRDefault="00B81074" w:rsidP="00B81074">
      <w:pPr>
        <w:rPr>
          <w:rFonts w:ascii="Agenda Light" w:hAnsi="Agenda Light"/>
        </w:rPr>
      </w:pPr>
    </w:p>
    <w:p w14:paraId="63FB9D3E" w14:textId="6D81C8B1" w:rsidR="00DA1A18" w:rsidRPr="00B81074" w:rsidRDefault="00B81074">
      <w:pPr>
        <w:rPr>
          <w:rFonts w:ascii="Agenda Light" w:hAnsi="Agenda Light"/>
        </w:rPr>
      </w:pPr>
      <w:r w:rsidRPr="00B81074">
        <w:rPr>
          <w:rFonts w:ascii="Agenda Light" w:hAnsi="Agenda Light"/>
          <w:b/>
          <w:bCs/>
        </w:rPr>
        <w:t>De oplossing:</w:t>
      </w:r>
      <w:r>
        <w:rPr>
          <w:rFonts w:ascii="Agenda Light" w:hAnsi="Agenda Light"/>
          <w:b/>
          <w:bCs/>
        </w:rPr>
        <w:t xml:space="preserve"> (voorbeeld)</w:t>
      </w:r>
      <w:r w:rsidRPr="00B81074">
        <w:rPr>
          <w:rFonts w:ascii="Agenda Light" w:hAnsi="Agenda Light"/>
        </w:rPr>
        <w:br/>
        <w:t>Eén van de collega's stelt voor om samen een korte, zakelijke notitie op te stellen: “Wa</w:t>
      </w:r>
      <w:r>
        <w:rPr>
          <w:rFonts w:ascii="Agenda Light" w:hAnsi="Agenda Light"/>
        </w:rPr>
        <w:t>arom vinden wij ons pensioen belangrijk als team</w:t>
      </w:r>
      <w:r w:rsidRPr="00B81074">
        <w:rPr>
          <w:rFonts w:ascii="Agenda Light" w:hAnsi="Agenda Light"/>
        </w:rPr>
        <w:t xml:space="preserve">?” Ze gebruiken hiervoor de </w:t>
      </w:r>
      <w:r w:rsidRPr="00B81074">
        <w:rPr>
          <w:rFonts w:ascii="Agenda Light" w:hAnsi="Agenda Light"/>
          <w:i/>
          <w:iCs/>
        </w:rPr>
        <w:t>onderhandeltoolkit</w:t>
      </w:r>
      <w:r w:rsidRPr="00B81074">
        <w:rPr>
          <w:rFonts w:ascii="Agenda Light" w:hAnsi="Agenda Light"/>
        </w:rPr>
        <w:t xml:space="preserve"> van FDV en stemmen af </w:t>
      </w:r>
      <w:r>
        <w:rPr>
          <w:rFonts w:ascii="Agenda Light" w:hAnsi="Agenda Light"/>
        </w:rPr>
        <w:t xml:space="preserve">met elkaar </w:t>
      </w:r>
      <w:r w:rsidRPr="00B81074">
        <w:rPr>
          <w:rFonts w:ascii="Agenda Light" w:hAnsi="Agenda Light"/>
        </w:rPr>
        <w:t>wat haalbaar en redelijk is.</w:t>
      </w:r>
      <w:r w:rsidRPr="00B81074">
        <w:rPr>
          <w:rFonts w:ascii="Agenda Light" w:hAnsi="Agenda Light"/>
        </w:rPr>
        <w:br/>
        <w:t xml:space="preserve">Ze kiezen een rustig moment, plannen een overleg en vragen het als team aan bij de praktijkhouder. Door collectief op te treden, verlagen ze de drempel en vergroten ze hun onderhandelingspositie. </w:t>
      </w:r>
      <w:r>
        <w:rPr>
          <w:rFonts w:ascii="Agenda Light" w:hAnsi="Agenda Light"/>
        </w:rPr>
        <w:t>Ze vragen of de werkgever wil overwegen om bij te dragen aan de pensioenopbouw. Hiermee kan de werkgever zich onderscheiden van andere praktijken in het dorp, die geen pensioenbijdrage geven aan hun werknemers.</w:t>
      </w:r>
    </w:p>
    <w:sectPr w:rsidR="00DA1A18" w:rsidRPr="00B81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enda Light">
    <w:panose1 w:val="00000000000000000000"/>
    <w:charset w:val="00"/>
    <w:family w:val="modern"/>
    <w:notTrueType/>
    <w:pitch w:val="variable"/>
    <w:sig w:usb0="A00000AF" w:usb1="50002048" w:usb2="00000000" w:usb3="00000000" w:csb0="0000011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74"/>
    <w:rsid w:val="00044451"/>
    <w:rsid w:val="0031209A"/>
    <w:rsid w:val="0035072B"/>
    <w:rsid w:val="00650EA5"/>
    <w:rsid w:val="0085311E"/>
    <w:rsid w:val="00B81074"/>
    <w:rsid w:val="00DA1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C9A9"/>
  <w15:chartTrackingRefBased/>
  <w15:docId w15:val="{0CC481F2-227B-49A5-961F-00BE8F7A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1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10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10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10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10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0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0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0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0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10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10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10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10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10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0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0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074"/>
    <w:rPr>
      <w:rFonts w:eastAsiaTheme="majorEastAsia" w:cstheme="majorBidi"/>
      <w:color w:val="272727" w:themeColor="text1" w:themeTint="D8"/>
    </w:rPr>
  </w:style>
  <w:style w:type="paragraph" w:styleId="Titel">
    <w:name w:val="Title"/>
    <w:basedOn w:val="Standaard"/>
    <w:next w:val="Standaard"/>
    <w:link w:val="TitelChar"/>
    <w:uiPriority w:val="10"/>
    <w:qFormat/>
    <w:rsid w:val="00B81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0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0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0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0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074"/>
    <w:rPr>
      <w:i/>
      <w:iCs/>
      <w:color w:val="404040" w:themeColor="text1" w:themeTint="BF"/>
    </w:rPr>
  </w:style>
  <w:style w:type="paragraph" w:styleId="Lijstalinea">
    <w:name w:val="List Paragraph"/>
    <w:basedOn w:val="Standaard"/>
    <w:uiPriority w:val="34"/>
    <w:qFormat/>
    <w:rsid w:val="00B81074"/>
    <w:pPr>
      <w:ind w:left="720"/>
      <w:contextualSpacing/>
    </w:pPr>
  </w:style>
  <w:style w:type="character" w:styleId="Intensievebenadrukking">
    <w:name w:val="Intense Emphasis"/>
    <w:basedOn w:val="Standaardalinea-lettertype"/>
    <w:uiPriority w:val="21"/>
    <w:qFormat/>
    <w:rsid w:val="00B81074"/>
    <w:rPr>
      <w:i/>
      <w:iCs/>
      <w:color w:val="0F4761" w:themeColor="accent1" w:themeShade="BF"/>
    </w:rPr>
  </w:style>
  <w:style w:type="paragraph" w:styleId="Duidelijkcitaat">
    <w:name w:val="Intense Quote"/>
    <w:basedOn w:val="Standaard"/>
    <w:next w:val="Standaard"/>
    <w:link w:val="DuidelijkcitaatChar"/>
    <w:uiPriority w:val="30"/>
    <w:qFormat/>
    <w:rsid w:val="00B81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1074"/>
    <w:rPr>
      <w:i/>
      <w:iCs/>
      <w:color w:val="0F4761" w:themeColor="accent1" w:themeShade="BF"/>
    </w:rPr>
  </w:style>
  <w:style w:type="character" w:styleId="Intensieveverwijzing">
    <w:name w:val="Intense Reference"/>
    <w:basedOn w:val="Standaardalinea-lettertype"/>
    <w:uiPriority w:val="32"/>
    <w:qFormat/>
    <w:rsid w:val="00B81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3643">
      <w:bodyDiv w:val="1"/>
      <w:marLeft w:val="0"/>
      <w:marRight w:val="0"/>
      <w:marTop w:val="0"/>
      <w:marBottom w:val="0"/>
      <w:divBdr>
        <w:top w:val="none" w:sz="0" w:space="0" w:color="auto"/>
        <w:left w:val="none" w:sz="0" w:space="0" w:color="auto"/>
        <w:bottom w:val="none" w:sz="0" w:space="0" w:color="auto"/>
        <w:right w:val="none" w:sz="0" w:space="0" w:color="auto"/>
      </w:divBdr>
    </w:div>
    <w:div w:id="15065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3028</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Bosboom</dc:creator>
  <cp:keywords/>
  <dc:description/>
  <cp:lastModifiedBy>Marije Bosboom</cp:lastModifiedBy>
  <cp:revision>1</cp:revision>
  <dcterms:created xsi:type="dcterms:W3CDTF">2025-05-16T11:54:00Z</dcterms:created>
  <dcterms:modified xsi:type="dcterms:W3CDTF">2025-05-16T12:03:00Z</dcterms:modified>
</cp:coreProperties>
</file>